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800" w:rsidRPr="00B34633" w:rsidRDefault="00440800" w:rsidP="00B34633">
      <w:pPr>
        <w:pStyle w:val="ConsPlusNonformat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440800" w:rsidRDefault="00440800" w:rsidP="009B1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  <w:sectPr w:rsidR="00440800" w:rsidSect="00A20BF8">
          <w:pgSz w:w="11906" w:h="16838"/>
          <w:pgMar w:top="1134" w:right="567" w:bottom="1134" w:left="340" w:header="709" w:footer="709" w:gutter="0"/>
          <w:cols w:num="2" w:space="1"/>
          <w:docGrid w:linePitch="360"/>
        </w:sectPr>
      </w:pPr>
    </w:p>
    <w:p w:rsidR="00440800" w:rsidRDefault="00440800" w:rsidP="009B1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40800" w:rsidRDefault="00440800" w:rsidP="009B1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40800" w:rsidRDefault="00440800" w:rsidP="00F201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40800" w:rsidRDefault="00440800" w:rsidP="009B1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40800" w:rsidRDefault="00440800" w:rsidP="009B1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40800" w:rsidRDefault="00440800" w:rsidP="009B1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40800" w:rsidRDefault="00440800" w:rsidP="009B1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40800" w:rsidRDefault="00440800" w:rsidP="009B1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40800" w:rsidRDefault="00440800" w:rsidP="009B1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40800" w:rsidRDefault="00440800" w:rsidP="009B1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40800" w:rsidRDefault="00440800" w:rsidP="009B1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40800" w:rsidRDefault="00440800" w:rsidP="009B1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40800" w:rsidRDefault="00AF3392" w:rsidP="00AF3392">
      <w:pPr>
        <w:pStyle w:val="ConsPlusNonformat"/>
        <w:ind w:left="-567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Начальнику ФГБУ «</w:t>
      </w:r>
      <w:r w:rsidR="00BE1796">
        <w:rPr>
          <w:rFonts w:ascii="Times New Roman" w:hAnsi="Times New Roman" w:cs="Times New Roman"/>
          <w:sz w:val="24"/>
          <w:szCs w:val="24"/>
        </w:rPr>
        <w:t>Камчатское</w:t>
      </w:r>
      <w:r>
        <w:rPr>
          <w:rFonts w:ascii="Times New Roman" w:hAnsi="Times New Roman" w:cs="Times New Roman"/>
          <w:sz w:val="24"/>
          <w:szCs w:val="24"/>
        </w:rPr>
        <w:t xml:space="preserve"> УГМС» </w:t>
      </w:r>
      <w:r w:rsidR="00BE1796">
        <w:rPr>
          <w:rFonts w:ascii="Times New Roman" w:hAnsi="Times New Roman" w:cs="Times New Roman"/>
          <w:sz w:val="24"/>
          <w:szCs w:val="24"/>
        </w:rPr>
        <w:t>Поляковой В.С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0800" w:rsidRPr="009B1193" w:rsidRDefault="00440800" w:rsidP="00A00A2C">
      <w:pPr>
        <w:pStyle w:val="ConsPlusNonformat"/>
        <w:ind w:left="-567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AF3392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40800" w:rsidRPr="009B1193" w:rsidRDefault="00440800" w:rsidP="009B1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AF339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440800" w:rsidRDefault="00440800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440800" w:rsidRPr="009B1193" w:rsidRDefault="00440800" w:rsidP="00446BB0">
      <w:pPr>
        <w:pStyle w:val="ConsPlusNonformat"/>
        <w:spacing w:before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Pr="009B119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B119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9B1193">
        <w:rPr>
          <w:rFonts w:ascii="Times New Roman" w:hAnsi="Times New Roman" w:cs="Times New Roman"/>
          <w:sz w:val="28"/>
          <w:szCs w:val="28"/>
        </w:rPr>
        <w:t>_________________</w:t>
      </w:r>
    </w:p>
    <w:p w:rsidR="00440800" w:rsidRDefault="00440800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440800" w:rsidRPr="009B1193" w:rsidRDefault="00440800" w:rsidP="009B1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440800" w:rsidRPr="00B34633" w:rsidRDefault="00440800" w:rsidP="009B119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(наименование должности</w:t>
      </w:r>
      <w:r>
        <w:rPr>
          <w:rFonts w:ascii="Times New Roman" w:hAnsi="Times New Roman" w:cs="Times New Roman"/>
        </w:rPr>
        <w:t xml:space="preserve"> с указанием</w:t>
      </w:r>
    </w:p>
    <w:p w:rsidR="00440800" w:rsidRPr="00CA145B" w:rsidRDefault="00440800" w:rsidP="00B346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A145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A145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A145B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CA145B">
        <w:rPr>
          <w:rFonts w:ascii="Times New Roman" w:hAnsi="Times New Roman" w:cs="Times New Roman"/>
          <w:sz w:val="24"/>
          <w:szCs w:val="24"/>
        </w:rPr>
        <w:t>____________</w:t>
      </w:r>
    </w:p>
    <w:p w:rsidR="00440800" w:rsidRDefault="00440800" w:rsidP="00A20BF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структурного п</w:t>
      </w:r>
      <w:r w:rsidR="00AF3392">
        <w:rPr>
          <w:rFonts w:ascii="Times New Roman" w:hAnsi="Times New Roman" w:cs="Times New Roman"/>
        </w:rPr>
        <w:t>одразделения</w:t>
      </w:r>
      <w:r>
        <w:rPr>
          <w:rFonts w:ascii="Times New Roman" w:hAnsi="Times New Roman" w:cs="Times New Roman"/>
        </w:rPr>
        <w:t>, телефон</w:t>
      </w:r>
      <w:r w:rsidRPr="00B34633">
        <w:rPr>
          <w:rFonts w:ascii="Times New Roman" w:hAnsi="Times New Roman" w:cs="Times New Roman"/>
        </w:rPr>
        <w:t>)</w:t>
      </w:r>
    </w:p>
    <w:p w:rsidR="00440800" w:rsidRDefault="00440800" w:rsidP="00446BB0">
      <w:pPr>
        <w:pStyle w:val="ConsPlusNonformat"/>
        <w:jc w:val="right"/>
        <w:rPr>
          <w:rFonts w:ascii="Times New Roman" w:hAnsi="Times New Roman" w:cs="Times New Roman"/>
        </w:rPr>
        <w:sectPr w:rsidR="00440800" w:rsidSect="00A00A2C">
          <w:type w:val="continuous"/>
          <w:pgSz w:w="11906" w:h="16838"/>
          <w:pgMar w:top="1134" w:right="851" w:bottom="1134" w:left="340" w:header="709" w:footer="709" w:gutter="0"/>
          <w:cols w:num="2" w:space="1" w:equalWidth="0">
            <w:col w:w="3344" w:space="285"/>
            <w:col w:w="7085"/>
          </w:cols>
          <w:docGrid w:linePitch="360"/>
        </w:sectPr>
      </w:pPr>
    </w:p>
    <w:p w:rsidR="00440800" w:rsidRDefault="00440800" w:rsidP="00867B28">
      <w:pPr>
        <w:pStyle w:val="ConsPlusNonformat"/>
        <w:rPr>
          <w:rFonts w:ascii="Times New Roman" w:hAnsi="Times New Roman" w:cs="Times New Roman"/>
        </w:rPr>
      </w:pPr>
    </w:p>
    <w:p w:rsidR="00440800" w:rsidRDefault="00440800" w:rsidP="00867B28">
      <w:pPr>
        <w:pStyle w:val="ConsPlusNonformat"/>
        <w:rPr>
          <w:rFonts w:ascii="Times New Roman" w:hAnsi="Times New Roman" w:cs="Times New Roman"/>
        </w:rPr>
      </w:pPr>
    </w:p>
    <w:p w:rsidR="00440800" w:rsidRPr="00B34633" w:rsidRDefault="00440800" w:rsidP="00867B28">
      <w:pPr>
        <w:pStyle w:val="ConsPlusNonformat"/>
        <w:rPr>
          <w:rFonts w:ascii="Times New Roman" w:hAnsi="Times New Roman" w:cs="Times New Roman"/>
        </w:rPr>
      </w:pPr>
    </w:p>
    <w:p w:rsidR="00440800" w:rsidRPr="00A20BF8" w:rsidRDefault="00440800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bCs/>
          <w:caps/>
          <w:spacing w:val="80"/>
          <w:sz w:val="28"/>
          <w:szCs w:val="28"/>
        </w:rPr>
      </w:pPr>
      <w:bookmarkStart w:id="1" w:name="Par91"/>
      <w:bookmarkEnd w:id="1"/>
      <w:r w:rsidRPr="00A20BF8">
        <w:rPr>
          <w:rFonts w:ascii="Times New Roman" w:hAnsi="Times New Roman" w:cs="Times New Roman"/>
          <w:b/>
          <w:bCs/>
          <w:caps/>
          <w:spacing w:val="80"/>
          <w:sz w:val="28"/>
          <w:szCs w:val="28"/>
        </w:rPr>
        <w:t>уведомление</w:t>
      </w:r>
    </w:p>
    <w:p w:rsidR="00440800" w:rsidRPr="00A20BF8" w:rsidRDefault="00440800" w:rsidP="00B346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0BF8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заинтересованности,</w:t>
      </w:r>
    </w:p>
    <w:p w:rsidR="00440800" w:rsidRPr="00A20BF8" w:rsidRDefault="00440800" w:rsidP="00B346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0BF8">
        <w:rPr>
          <w:rFonts w:ascii="Times New Roman" w:hAnsi="Times New Roman" w:cs="Times New Roman"/>
          <w:sz w:val="24"/>
          <w:szCs w:val="24"/>
        </w:rPr>
        <w:t>которая приводит или может привести к конфликту интересов</w:t>
      </w:r>
    </w:p>
    <w:p w:rsidR="00440800" w:rsidRDefault="00440800" w:rsidP="00867B2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40800" w:rsidRPr="00B34633" w:rsidRDefault="00440800" w:rsidP="00867B2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40800" w:rsidRPr="00B34633" w:rsidRDefault="008D0CB7" w:rsidP="00446BB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</w:t>
      </w:r>
      <w:r w:rsidR="00440800">
        <w:rPr>
          <w:rFonts w:ascii="Times New Roman" w:hAnsi="Times New Roman" w:cs="Times New Roman"/>
          <w:sz w:val="24"/>
          <w:szCs w:val="24"/>
        </w:rPr>
        <w:t xml:space="preserve"> статьей 11 Федерального закона от 25.12.2008 № 273-ФЗ «О противодействии коррупции» с</w:t>
      </w:r>
      <w:r w:rsidR="00440800" w:rsidRPr="00B34633">
        <w:rPr>
          <w:rFonts w:ascii="Times New Roman" w:hAnsi="Times New Roman" w:cs="Times New Roman"/>
          <w:sz w:val="24"/>
          <w:szCs w:val="24"/>
        </w:rPr>
        <w:t>ообщаю, что:</w:t>
      </w:r>
    </w:p>
    <w:p w:rsidR="00440800" w:rsidRPr="00B34633" w:rsidRDefault="00440800" w:rsidP="00867B28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  <w:szCs w:val="24"/>
        </w:rPr>
        <w:t>1. _________________________________________________________________</w:t>
      </w:r>
      <w:r w:rsidR="00AF3392">
        <w:rPr>
          <w:rFonts w:ascii="Times New Roman" w:hAnsi="Times New Roman" w:cs="Times New Roman"/>
          <w:sz w:val="24"/>
          <w:szCs w:val="24"/>
        </w:rPr>
        <w:t>___</w:t>
      </w:r>
      <w:r w:rsidRPr="00B34633">
        <w:rPr>
          <w:rFonts w:ascii="Times New Roman" w:hAnsi="Times New Roman" w:cs="Times New Roman"/>
          <w:sz w:val="24"/>
          <w:szCs w:val="24"/>
        </w:rPr>
        <w:t>_______</w:t>
      </w:r>
    </w:p>
    <w:p w:rsidR="00440800" w:rsidRPr="0026110B" w:rsidRDefault="00440800" w:rsidP="00B3463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 xml:space="preserve">писание личной заинтересованности, которая приводит или может привести к возникновению конфликта </w:t>
      </w:r>
      <w:r w:rsidRPr="0026110B">
        <w:rPr>
          <w:rFonts w:ascii="Times New Roman" w:hAnsi="Times New Roman" w:cs="Times New Roman"/>
        </w:rPr>
        <w:t>интересов)</w:t>
      </w:r>
    </w:p>
    <w:p w:rsidR="00440800" w:rsidRDefault="00440800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11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440800" w:rsidRPr="0026110B" w:rsidRDefault="00440800" w:rsidP="0026110B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6110B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440800" w:rsidRPr="00B34633" w:rsidRDefault="00440800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>
        <w:rPr>
          <w:rFonts w:ascii="Times New Roman" w:hAnsi="Times New Roman" w:cs="Times New Roman"/>
        </w:rPr>
        <w:t xml:space="preserve"> </w:t>
      </w:r>
      <w:r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:rsidR="00440800" w:rsidRDefault="00440800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11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440800" w:rsidRPr="0026110B" w:rsidRDefault="00440800" w:rsidP="00867B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6110B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440800" w:rsidRPr="00B34633" w:rsidRDefault="00440800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:rsidR="00440800" w:rsidRDefault="00440800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11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440800" w:rsidRPr="0026110B" w:rsidRDefault="00440800" w:rsidP="000642A2">
      <w:pPr>
        <w:pStyle w:val="ConsPlusNonformat"/>
        <w:spacing w:before="480" w:line="360" w:lineRule="auto"/>
        <w:rPr>
          <w:rFonts w:ascii="Times New Roman" w:hAnsi="Times New Roman" w:cs="Times New Roman"/>
          <w:sz w:val="24"/>
          <w:szCs w:val="24"/>
        </w:rPr>
      </w:pPr>
      <w:r w:rsidRPr="0026110B">
        <w:rPr>
          <w:rFonts w:ascii="Times New Roman" w:hAnsi="Times New Roman" w:cs="Times New Roman"/>
          <w:sz w:val="24"/>
          <w:szCs w:val="24"/>
        </w:rPr>
        <w:t>"__" ______________</w:t>
      </w:r>
      <w:r>
        <w:rPr>
          <w:rFonts w:ascii="Times New Roman" w:hAnsi="Times New Roman" w:cs="Times New Roman"/>
          <w:sz w:val="24"/>
          <w:szCs w:val="24"/>
        </w:rPr>
        <w:t>_ 20__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</w:t>
      </w:r>
      <w:r w:rsidRPr="0026110B">
        <w:rPr>
          <w:rFonts w:ascii="Times New Roman" w:hAnsi="Times New Roman" w:cs="Times New Roman"/>
          <w:sz w:val="24"/>
          <w:szCs w:val="24"/>
        </w:rPr>
        <w:t>_________________</w:t>
      </w:r>
    </w:p>
    <w:p w:rsidR="00440800" w:rsidRPr="00B34633" w:rsidRDefault="00440800" w:rsidP="0026110B">
      <w:pPr>
        <w:pStyle w:val="ConsPlusNonformat"/>
        <w:jc w:val="righ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>
        <w:rPr>
          <w:rFonts w:ascii="Times New Roman" w:hAnsi="Times New Roman" w:cs="Times New Roman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440800" w:rsidRPr="00B34633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B28"/>
    <w:rsid w:val="00004554"/>
    <w:rsid w:val="000642A2"/>
    <w:rsid w:val="00191B71"/>
    <w:rsid w:val="0026110B"/>
    <w:rsid w:val="00263199"/>
    <w:rsid w:val="00323D8F"/>
    <w:rsid w:val="003463F8"/>
    <w:rsid w:val="003C5BBE"/>
    <w:rsid w:val="00421995"/>
    <w:rsid w:val="00440800"/>
    <w:rsid w:val="00445B67"/>
    <w:rsid w:val="00446BB0"/>
    <w:rsid w:val="00483D61"/>
    <w:rsid w:val="00600B52"/>
    <w:rsid w:val="006E2D52"/>
    <w:rsid w:val="00711C94"/>
    <w:rsid w:val="007A6112"/>
    <w:rsid w:val="00867B28"/>
    <w:rsid w:val="008D0CB7"/>
    <w:rsid w:val="008F4E05"/>
    <w:rsid w:val="009B1193"/>
    <w:rsid w:val="00A00A2C"/>
    <w:rsid w:val="00A20BF8"/>
    <w:rsid w:val="00AF3392"/>
    <w:rsid w:val="00B34633"/>
    <w:rsid w:val="00B37C83"/>
    <w:rsid w:val="00B50B49"/>
    <w:rsid w:val="00BE1796"/>
    <w:rsid w:val="00C26D69"/>
    <w:rsid w:val="00C739F6"/>
    <w:rsid w:val="00C9388F"/>
    <w:rsid w:val="00CA145B"/>
    <w:rsid w:val="00D23BF8"/>
    <w:rsid w:val="00D56C7C"/>
    <w:rsid w:val="00D7113B"/>
    <w:rsid w:val="00E37F6B"/>
    <w:rsid w:val="00EB6A11"/>
    <w:rsid w:val="00ED4E47"/>
    <w:rsid w:val="00F2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463F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463F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Главного управления</vt:lpstr>
    </vt:vector>
  </TitlesOfParts>
  <Company>Krokoz™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Главного управления</dc:title>
  <dc:creator>Prokofeva</dc:creator>
  <cp:lastModifiedBy>ektov</cp:lastModifiedBy>
  <cp:revision>2</cp:revision>
  <cp:lastPrinted>2013-12-30T09:52:00Z</cp:lastPrinted>
  <dcterms:created xsi:type="dcterms:W3CDTF">2024-05-27T01:31:00Z</dcterms:created>
  <dcterms:modified xsi:type="dcterms:W3CDTF">2024-05-27T01:31:00Z</dcterms:modified>
</cp:coreProperties>
</file>